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8" w:rsidRPr="00717D64" w:rsidRDefault="00717D64" w:rsidP="00717D64">
      <w:pPr>
        <w:jc w:val="center"/>
        <w:rPr>
          <w:rFonts w:ascii="Calibri" w:hAnsi="Calibri" w:cs="Calibri"/>
          <w:b/>
          <w:color w:val="2F5496" w:themeColor="accent1" w:themeShade="BF"/>
          <w:sz w:val="28"/>
        </w:rPr>
      </w:pPr>
      <w:r w:rsidRPr="00717D64">
        <w:rPr>
          <w:rFonts w:ascii="Calibri" w:hAnsi="Calibri" w:cs="Calibri"/>
          <w:b/>
          <w:color w:val="2F5496" w:themeColor="accent1" w:themeShade="BF"/>
          <w:sz w:val="28"/>
        </w:rPr>
        <w:t>Wymagania edukacyjne  z Informatyki podstawowej zgodny z podręcznikiem „Lubię to!” dla klasy 6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572A46">
        <w:tc>
          <w:tcPr>
            <w:tcW w:w="13996" w:type="dxa"/>
            <w:gridSpan w:val="7"/>
          </w:tcPr>
          <w:p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72A46">
        <w:tc>
          <w:tcPr>
            <w:tcW w:w="1694" w:type="dxa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>
      <w:r>
        <w:br w:type="page"/>
      </w:r>
      <w:bookmarkStart w:id="0" w:name="_GoBack"/>
      <w:bookmarkEnd w:id="0"/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F2" w:rsidRDefault="00BB4EF2" w:rsidP="00BF2380">
      <w:r>
        <w:separator/>
      </w:r>
    </w:p>
  </w:endnote>
  <w:endnote w:type="continuationSeparator" w:id="0">
    <w:p w:rsidR="00BB4EF2" w:rsidRDefault="00BB4EF2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F2" w:rsidRDefault="00BB4EF2" w:rsidP="00BF2380">
      <w:r>
        <w:separator/>
      </w:r>
    </w:p>
  </w:footnote>
  <w:footnote w:type="continuationSeparator" w:id="0">
    <w:p w:rsidR="00BB4EF2" w:rsidRDefault="00BB4EF2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02079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17D64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B4EF2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D7C9-1CA2-4B59-A4B9-68AE1C1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cp:lastPrinted>2019-03-13T09:37:00Z</cp:lastPrinted>
  <dcterms:created xsi:type="dcterms:W3CDTF">2019-09-27T14:23:00Z</dcterms:created>
  <dcterms:modified xsi:type="dcterms:W3CDTF">2019-09-27T14:23:00Z</dcterms:modified>
</cp:coreProperties>
</file>